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E4" w:rsidRDefault="001D17E4" w:rsidP="001D17E4">
      <w:pPr>
        <w:jc w:val="center"/>
        <w:rPr>
          <w:b/>
          <w:smallCaps/>
          <w:szCs w:val="28"/>
        </w:rPr>
      </w:pPr>
      <w:r>
        <w:rPr>
          <w:b/>
          <w:smallCaps/>
          <w:noProof/>
          <w:szCs w:val="28"/>
          <w:lang w:eastAsia="uk-UA"/>
        </w:rPr>
        <w:drawing>
          <wp:inline distT="0" distB="0" distL="0" distR="0">
            <wp:extent cx="429260" cy="628015"/>
            <wp:effectExtent l="0" t="0" r="889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7E4" w:rsidRDefault="001D17E4" w:rsidP="001D17E4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 xml:space="preserve">Виконавчий комітет </w:t>
      </w:r>
      <w:proofErr w:type="spellStart"/>
      <w:r>
        <w:rPr>
          <w:b/>
          <w:smallCaps/>
          <w:szCs w:val="28"/>
        </w:rPr>
        <w:t>Нетішинської</w:t>
      </w:r>
      <w:proofErr w:type="spellEnd"/>
      <w:r>
        <w:rPr>
          <w:b/>
          <w:smallCaps/>
          <w:szCs w:val="28"/>
        </w:rPr>
        <w:t xml:space="preserve"> міської ради</w:t>
      </w:r>
    </w:p>
    <w:p w:rsidR="001D17E4" w:rsidRDefault="001D17E4" w:rsidP="001D17E4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>Хмельницької області</w:t>
      </w:r>
    </w:p>
    <w:p w:rsidR="001D17E4" w:rsidRDefault="001D17E4" w:rsidP="001D17E4">
      <w:pPr>
        <w:jc w:val="center"/>
        <w:rPr>
          <w:sz w:val="30"/>
          <w:szCs w:val="30"/>
        </w:rPr>
      </w:pPr>
    </w:p>
    <w:p w:rsidR="001D17E4" w:rsidRDefault="001D17E4" w:rsidP="001D17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1D17E4" w:rsidRDefault="001D17E4" w:rsidP="001D17E4">
      <w:pPr>
        <w:rPr>
          <w:szCs w:val="28"/>
        </w:rPr>
      </w:pPr>
    </w:p>
    <w:p w:rsidR="001D17E4" w:rsidRDefault="001D17E4" w:rsidP="001D17E4">
      <w:pPr>
        <w:rPr>
          <w:b/>
          <w:szCs w:val="28"/>
        </w:rPr>
      </w:pPr>
      <w:r>
        <w:rPr>
          <w:b/>
          <w:szCs w:val="28"/>
          <w:lang w:val="en-US"/>
        </w:rPr>
        <w:t>10</w:t>
      </w:r>
      <w:r>
        <w:rPr>
          <w:b/>
          <w:szCs w:val="28"/>
        </w:rPr>
        <w:t>.1</w:t>
      </w:r>
      <w:r>
        <w:rPr>
          <w:b/>
          <w:szCs w:val="28"/>
        </w:rPr>
        <w:t>2.2025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proofErr w:type="spellStart"/>
      <w:r>
        <w:rPr>
          <w:b/>
          <w:szCs w:val="28"/>
        </w:rPr>
        <w:t>Нетішин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№ </w:t>
      </w:r>
      <w:r>
        <w:rPr>
          <w:b/>
          <w:szCs w:val="28"/>
          <w:lang w:val="en-US"/>
        </w:rPr>
        <w:t>635</w:t>
      </w:r>
      <w:r>
        <w:rPr>
          <w:b/>
          <w:szCs w:val="28"/>
        </w:rPr>
        <w:t>/2025-рк</w:t>
      </w:r>
    </w:p>
    <w:p w:rsidR="001D17E4" w:rsidRDefault="001D17E4" w:rsidP="001D17E4">
      <w:pPr>
        <w:tabs>
          <w:tab w:val="left" w:pos="4320"/>
        </w:tabs>
        <w:ind w:right="3827"/>
        <w:jc w:val="both"/>
        <w:rPr>
          <w:sz w:val="20"/>
          <w:szCs w:val="20"/>
          <w:lang w:eastAsia="uk-UA"/>
        </w:rPr>
      </w:pPr>
    </w:p>
    <w:p w:rsidR="001D17E4" w:rsidRDefault="001D17E4" w:rsidP="001D17E4">
      <w:pPr>
        <w:tabs>
          <w:tab w:val="left" w:pos="4320"/>
        </w:tabs>
        <w:ind w:right="3827"/>
        <w:jc w:val="both"/>
        <w:rPr>
          <w:szCs w:val="28"/>
        </w:rPr>
      </w:pPr>
      <w:r>
        <w:rPr>
          <w:szCs w:val="28"/>
          <w:lang w:eastAsia="uk-UA"/>
        </w:rPr>
        <w:t xml:space="preserve">Про тимчасове виконання обов’язків директора </w:t>
      </w:r>
      <w:proofErr w:type="spellStart"/>
      <w:r>
        <w:rPr>
          <w:szCs w:val="28"/>
          <w:lang w:eastAsia="uk-UA"/>
        </w:rPr>
        <w:t>Старокривинської</w:t>
      </w:r>
      <w:proofErr w:type="spellEnd"/>
      <w:r>
        <w:rPr>
          <w:szCs w:val="28"/>
          <w:lang w:eastAsia="uk-UA"/>
        </w:rPr>
        <w:t xml:space="preserve"> гімназії «Патріот» </w:t>
      </w:r>
      <w:proofErr w:type="spellStart"/>
      <w:r>
        <w:rPr>
          <w:szCs w:val="28"/>
          <w:shd w:val="clear" w:color="auto" w:fill="FFFFFF"/>
        </w:rPr>
        <w:t>Нетішинської</w:t>
      </w:r>
      <w:proofErr w:type="spellEnd"/>
      <w:r>
        <w:rPr>
          <w:szCs w:val="28"/>
          <w:shd w:val="clear" w:color="auto" w:fill="FFFFFF"/>
        </w:rPr>
        <w:t xml:space="preserve"> міської ради </w:t>
      </w:r>
      <w:proofErr w:type="spellStart"/>
      <w:r>
        <w:rPr>
          <w:szCs w:val="28"/>
          <w:shd w:val="clear" w:color="auto" w:fill="FFFFFF"/>
        </w:rPr>
        <w:t>Шепетівського</w:t>
      </w:r>
      <w:proofErr w:type="spellEnd"/>
      <w:r>
        <w:rPr>
          <w:szCs w:val="28"/>
          <w:shd w:val="clear" w:color="auto" w:fill="FFFFFF"/>
        </w:rPr>
        <w:t xml:space="preserve"> району Хмельницької області</w:t>
      </w:r>
    </w:p>
    <w:p w:rsidR="001D17E4" w:rsidRDefault="001D17E4" w:rsidP="001D17E4">
      <w:pPr>
        <w:ind w:firstLine="708"/>
        <w:jc w:val="both"/>
        <w:rPr>
          <w:sz w:val="20"/>
          <w:szCs w:val="20"/>
          <w:lang w:eastAsia="uk-UA"/>
        </w:rPr>
      </w:pPr>
    </w:p>
    <w:p w:rsidR="001D17E4" w:rsidRDefault="001D17E4" w:rsidP="001D17E4">
      <w:pPr>
        <w:ind w:firstLine="709"/>
        <w:jc w:val="both"/>
        <w:rPr>
          <w:szCs w:val="28"/>
          <w:lang w:eastAsia="uk-UA"/>
        </w:rPr>
      </w:pPr>
      <w:r>
        <w:rPr>
          <w:szCs w:val="28"/>
          <w:lang w:eastAsia="uk-UA"/>
        </w:rPr>
        <w:t>Відповідно частини 2, пункту 20 частини 4 статті 42 Закону України «Про місцеве самоврядування в Україні»</w:t>
      </w:r>
      <w:r>
        <w:rPr>
          <w:szCs w:val="28"/>
        </w:rPr>
        <w:t xml:space="preserve">, рішення другої (позачергової) сесії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r>
        <w:rPr>
          <w:szCs w:val="28"/>
          <w:lang w:val="en-US"/>
        </w:rPr>
        <w:t>VIII</w:t>
      </w:r>
      <w:r>
        <w:rPr>
          <w:szCs w:val="28"/>
        </w:rPr>
        <w:t xml:space="preserve">скликання від 01 грудня 2020 року № 2/4 «Про обрання секретаря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r>
        <w:rPr>
          <w:szCs w:val="28"/>
          <w:lang w:val="en-US"/>
        </w:rPr>
        <w:t>VIII</w:t>
      </w:r>
      <w:r>
        <w:rPr>
          <w:szCs w:val="28"/>
        </w:rPr>
        <w:t xml:space="preserve"> скликання», </w:t>
      </w:r>
      <w:r>
        <w:rPr>
          <w:szCs w:val="28"/>
          <w:lang w:eastAsia="uk-UA"/>
        </w:rPr>
        <w:t>розпорядження міського голови від 02 грудня 2025 року № 171/2025-рв «</w:t>
      </w:r>
      <w:r>
        <w:rPr>
          <w:szCs w:val="28"/>
        </w:rPr>
        <w:t xml:space="preserve">Про погодження надання директору </w:t>
      </w:r>
      <w:proofErr w:type="spellStart"/>
      <w:r>
        <w:rPr>
          <w:szCs w:val="28"/>
          <w:shd w:val="clear" w:color="auto" w:fill="FFFFFF"/>
        </w:rPr>
        <w:t>Старокривинської</w:t>
      </w:r>
      <w:proofErr w:type="spellEnd"/>
      <w:r>
        <w:rPr>
          <w:szCs w:val="28"/>
          <w:shd w:val="clear" w:color="auto" w:fill="FFFFFF"/>
        </w:rPr>
        <w:t xml:space="preserve"> гімназії «Патріот» </w:t>
      </w:r>
      <w:proofErr w:type="spellStart"/>
      <w:r>
        <w:rPr>
          <w:szCs w:val="28"/>
          <w:shd w:val="clear" w:color="auto" w:fill="FFFFFF"/>
        </w:rPr>
        <w:t>Нетішинської</w:t>
      </w:r>
      <w:proofErr w:type="spellEnd"/>
      <w:r>
        <w:rPr>
          <w:szCs w:val="28"/>
          <w:shd w:val="clear" w:color="auto" w:fill="FFFFFF"/>
        </w:rPr>
        <w:t xml:space="preserve"> міської ради </w:t>
      </w:r>
      <w:proofErr w:type="spellStart"/>
      <w:r>
        <w:rPr>
          <w:szCs w:val="28"/>
          <w:shd w:val="clear" w:color="auto" w:fill="FFFFFF"/>
        </w:rPr>
        <w:t>Шепетівського</w:t>
      </w:r>
      <w:proofErr w:type="spellEnd"/>
      <w:r>
        <w:rPr>
          <w:szCs w:val="28"/>
          <w:shd w:val="clear" w:color="auto" w:fill="FFFFFF"/>
        </w:rPr>
        <w:t xml:space="preserve"> району Хмельницької області </w:t>
      </w:r>
      <w:r>
        <w:rPr>
          <w:szCs w:val="28"/>
        </w:rPr>
        <w:t>Груші О.С. частини щорічної основної відпустки</w:t>
      </w:r>
      <w:r>
        <w:rPr>
          <w:szCs w:val="28"/>
          <w:lang w:eastAsia="uk-UA"/>
        </w:rPr>
        <w:t>»</w:t>
      </w:r>
      <w:r>
        <w:rPr>
          <w:szCs w:val="28"/>
        </w:rPr>
        <w:t xml:space="preserve">, </w:t>
      </w:r>
      <w:r>
        <w:t xml:space="preserve">пункту 1.6. Контракту укладеного з </w:t>
      </w:r>
      <w:r>
        <w:rPr>
          <w:szCs w:val="28"/>
        </w:rPr>
        <w:t xml:space="preserve">директором </w:t>
      </w:r>
      <w:proofErr w:type="spellStart"/>
      <w:r>
        <w:rPr>
          <w:szCs w:val="28"/>
        </w:rPr>
        <w:t>Старокривинської</w:t>
      </w:r>
      <w:proofErr w:type="spellEnd"/>
      <w:r>
        <w:rPr>
          <w:szCs w:val="28"/>
        </w:rPr>
        <w:t xml:space="preserve"> гімназії «Патріот»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proofErr w:type="spellStart"/>
      <w:r>
        <w:rPr>
          <w:szCs w:val="28"/>
        </w:rPr>
        <w:t>Шепетівського</w:t>
      </w:r>
      <w:proofErr w:type="spellEnd"/>
      <w:r>
        <w:rPr>
          <w:szCs w:val="28"/>
        </w:rPr>
        <w:t xml:space="preserve"> району Хмельницької області Грушею О.С. від 01 липня 2020 року, зі змінами:</w:t>
      </w:r>
    </w:p>
    <w:p w:rsidR="001D17E4" w:rsidRDefault="001D17E4" w:rsidP="001D17E4">
      <w:pPr>
        <w:ind w:firstLine="708"/>
        <w:jc w:val="both"/>
        <w:rPr>
          <w:sz w:val="20"/>
          <w:szCs w:val="20"/>
        </w:rPr>
      </w:pPr>
    </w:p>
    <w:p w:rsidR="001D17E4" w:rsidRDefault="001D17E4" w:rsidP="001D17E4">
      <w:pPr>
        <w:ind w:firstLine="708"/>
        <w:jc w:val="both"/>
        <w:rPr>
          <w:lang w:eastAsia="uk-UA"/>
        </w:rPr>
      </w:pPr>
      <w:r>
        <w:rPr>
          <w:lang w:eastAsia="uk-UA"/>
        </w:rPr>
        <w:t xml:space="preserve">1. Тимчасове виконання обов’язків директора </w:t>
      </w:r>
      <w:proofErr w:type="spellStart"/>
      <w:r>
        <w:rPr>
          <w:szCs w:val="28"/>
          <w:lang w:eastAsia="uk-UA"/>
        </w:rPr>
        <w:t>Старокривинської</w:t>
      </w:r>
      <w:proofErr w:type="spellEnd"/>
      <w:r>
        <w:rPr>
          <w:szCs w:val="28"/>
          <w:lang w:eastAsia="uk-UA"/>
        </w:rPr>
        <w:t xml:space="preserve"> гімназії «Патріот»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</w:t>
      </w:r>
      <w:proofErr w:type="spellStart"/>
      <w:r>
        <w:rPr>
          <w:szCs w:val="28"/>
          <w:lang w:eastAsia="uk-UA"/>
        </w:rPr>
        <w:t>Шепетівського</w:t>
      </w:r>
      <w:proofErr w:type="spellEnd"/>
      <w:r>
        <w:rPr>
          <w:szCs w:val="28"/>
          <w:lang w:eastAsia="uk-UA"/>
        </w:rPr>
        <w:t xml:space="preserve"> району Хмельницької області</w:t>
      </w:r>
      <w:r>
        <w:rPr>
          <w:lang w:eastAsia="uk-UA"/>
        </w:rPr>
        <w:t xml:space="preserve">, на період </w:t>
      </w:r>
      <w:r>
        <w:rPr>
          <w:szCs w:val="28"/>
        </w:rPr>
        <w:t xml:space="preserve">частини щорічної основної відпустки </w:t>
      </w:r>
      <w:r>
        <w:rPr>
          <w:lang w:eastAsia="uk-UA"/>
        </w:rPr>
        <w:t xml:space="preserve">директора </w:t>
      </w:r>
      <w:proofErr w:type="spellStart"/>
      <w:r>
        <w:rPr>
          <w:szCs w:val="28"/>
          <w:lang w:eastAsia="uk-UA"/>
        </w:rPr>
        <w:t>Старокривинської</w:t>
      </w:r>
      <w:proofErr w:type="spellEnd"/>
      <w:r>
        <w:rPr>
          <w:szCs w:val="28"/>
          <w:lang w:eastAsia="uk-UA"/>
        </w:rPr>
        <w:t xml:space="preserve"> гімназії «Патріот»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</w:t>
      </w:r>
      <w:proofErr w:type="spellStart"/>
      <w:r>
        <w:rPr>
          <w:szCs w:val="28"/>
          <w:lang w:eastAsia="uk-UA"/>
        </w:rPr>
        <w:t>Шепетівського</w:t>
      </w:r>
      <w:proofErr w:type="spellEnd"/>
      <w:r>
        <w:rPr>
          <w:szCs w:val="28"/>
          <w:lang w:eastAsia="uk-UA"/>
        </w:rPr>
        <w:t xml:space="preserve"> району Хмельницької області</w:t>
      </w:r>
      <w:r>
        <w:rPr>
          <w:szCs w:val="28"/>
        </w:rPr>
        <w:t xml:space="preserve"> </w:t>
      </w:r>
      <w:r>
        <w:rPr>
          <w:lang w:eastAsia="uk-UA"/>
        </w:rPr>
        <w:t>ГРУШІ Олени Сергіївни:</w:t>
      </w:r>
    </w:p>
    <w:p w:rsidR="001D17E4" w:rsidRDefault="001D17E4" w:rsidP="001D17E4">
      <w:pPr>
        <w:ind w:firstLine="708"/>
        <w:jc w:val="both"/>
        <w:rPr>
          <w:lang w:eastAsia="uk-UA"/>
        </w:rPr>
      </w:pPr>
      <w:r>
        <w:rPr>
          <w:lang w:eastAsia="uk-UA"/>
        </w:rPr>
        <w:t xml:space="preserve">1.1. від 23 грудня до 27 грудня 2025 року включно покласти на вчителя англійської мови </w:t>
      </w:r>
      <w:proofErr w:type="spellStart"/>
      <w:r>
        <w:rPr>
          <w:szCs w:val="28"/>
          <w:lang w:eastAsia="uk-UA"/>
        </w:rPr>
        <w:t>Старокривинської</w:t>
      </w:r>
      <w:proofErr w:type="spellEnd"/>
      <w:r>
        <w:rPr>
          <w:szCs w:val="28"/>
          <w:lang w:eastAsia="uk-UA"/>
        </w:rPr>
        <w:t xml:space="preserve"> гімназії «Патріот»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</w:t>
      </w:r>
      <w:proofErr w:type="spellStart"/>
      <w:r>
        <w:rPr>
          <w:szCs w:val="28"/>
          <w:lang w:eastAsia="uk-UA"/>
        </w:rPr>
        <w:t>Шепетівського</w:t>
      </w:r>
      <w:proofErr w:type="spellEnd"/>
      <w:r>
        <w:rPr>
          <w:szCs w:val="28"/>
          <w:lang w:eastAsia="uk-UA"/>
        </w:rPr>
        <w:t xml:space="preserve"> району Хмельницької області</w:t>
      </w:r>
      <w:r>
        <w:rPr>
          <w:lang w:eastAsia="uk-UA"/>
        </w:rPr>
        <w:t xml:space="preserve"> ІЛЬКІВА Назарія Олеговича;</w:t>
      </w:r>
    </w:p>
    <w:p w:rsidR="001D17E4" w:rsidRDefault="001D17E4" w:rsidP="001D17E4">
      <w:pPr>
        <w:ind w:firstLine="708"/>
        <w:jc w:val="both"/>
      </w:pPr>
      <w:r>
        <w:rPr>
          <w:lang w:eastAsia="uk-UA"/>
        </w:rPr>
        <w:t xml:space="preserve">1.2. від 28 грудня 2025 року до 02 січня 2026 року включно покласти на заступника директора з навчально-виховної роботи </w:t>
      </w:r>
      <w:proofErr w:type="spellStart"/>
      <w:r>
        <w:rPr>
          <w:szCs w:val="28"/>
          <w:lang w:eastAsia="uk-UA"/>
        </w:rPr>
        <w:t>Старокривинської</w:t>
      </w:r>
      <w:proofErr w:type="spellEnd"/>
      <w:r>
        <w:rPr>
          <w:szCs w:val="28"/>
          <w:lang w:eastAsia="uk-UA"/>
        </w:rPr>
        <w:t xml:space="preserve"> гімназії «Патріот»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</w:t>
      </w:r>
      <w:proofErr w:type="spellStart"/>
      <w:r>
        <w:rPr>
          <w:szCs w:val="28"/>
          <w:lang w:eastAsia="uk-UA"/>
        </w:rPr>
        <w:t>Шепетівського</w:t>
      </w:r>
      <w:proofErr w:type="spellEnd"/>
      <w:r>
        <w:rPr>
          <w:szCs w:val="28"/>
          <w:lang w:eastAsia="uk-UA"/>
        </w:rPr>
        <w:t xml:space="preserve"> району Хмельницької області</w:t>
      </w:r>
      <w:r>
        <w:rPr>
          <w:lang w:eastAsia="uk-UA"/>
        </w:rPr>
        <w:t xml:space="preserve"> ІВАНЦІВ Ілону Миколаївну</w:t>
      </w:r>
      <w:r>
        <w:t>.</w:t>
      </w:r>
    </w:p>
    <w:p w:rsidR="001D17E4" w:rsidRDefault="001D17E4" w:rsidP="001D17E4">
      <w:pPr>
        <w:ind w:left="1843" w:hanging="1135"/>
        <w:jc w:val="both"/>
      </w:pPr>
      <w:r>
        <w:t>Підстава:</w:t>
      </w:r>
      <w:r>
        <w:tab/>
        <w:t xml:space="preserve">- подання начальника управління освіти виконавчого комітету </w:t>
      </w:r>
      <w:proofErr w:type="spellStart"/>
      <w:r>
        <w:t>Нетішинської</w:t>
      </w:r>
      <w:proofErr w:type="spellEnd"/>
      <w:r>
        <w:t xml:space="preserve"> міської ради Ольги БОБІНОЇ від 05 грудня                2025 року № 04/02-04-2682.</w:t>
      </w:r>
    </w:p>
    <w:p w:rsidR="001D17E4" w:rsidRDefault="001D17E4" w:rsidP="001D17E4">
      <w:pPr>
        <w:ind w:left="1843" w:hanging="1135"/>
        <w:jc w:val="both"/>
        <w:rPr>
          <w:sz w:val="20"/>
          <w:szCs w:val="20"/>
        </w:rPr>
      </w:pPr>
    </w:p>
    <w:p w:rsidR="001D17E4" w:rsidRDefault="001D17E4" w:rsidP="001D17E4">
      <w:pPr>
        <w:ind w:firstLine="708"/>
        <w:jc w:val="both"/>
        <w:rPr>
          <w:szCs w:val="28"/>
        </w:rPr>
      </w:pPr>
      <w:r>
        <w:rPr>
          <w:szCs w:val="28"/>
          <w:lang w:eastAsia="uk-UA"/>
        </w:rPr>
        <w:t xml:space="preserve">2. Установити </w:t>
      </w:r>
      <w:r>
        <w:rPr>
          <w:lang w:eastAsia="uk-UA"/>
        </w:rPr>
        <w:t xml:space="preserve">вчителю англійської мови </w:t>
      </w:r>
      <w:proofErr w:type="spellStart"/>
      <w:r>
        <w:rPr>
          <w:szCs w:val="28"/>
          <w:lang w:eastAsia="uk-UA"/>
        </w:rPr>
        <w:t>Старокривинської</w:t>
      </w:r>
      <w:proofErr w:type="spellEnd"/>
      <w:r>
        <w:rPr>
          <w:szCs w:val="28"/>
          <w:lang w:eastAsia="uk-UA"/>
        </w:rPr>
        <w:t xml:space="preserve"> гімназії «Патріот»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</w:t>
      </w:r>
      <w:proofErr w:type="spellStart"/>
      <w:r>
        <w:rPr>
          <w:szCs w:val="28"/>
          <w:lang w:eastAsia="uk-UA"/>
        </w:rPr>
        <w:t>Шепетівського</w:t>
      </w:r>
      <w:proofErr w:type="spellEnd"/>
      <w:r>
        <w:rPr>
          <w:szCs w:val="28"/>
          <w:lang w:eastAsia="uk-UA"/>
        </w:rPr>
        <w:t xml:space="preserve"> району Хмельницької області</w:t>
      </w:r>
      <w:r>
        <w:rPr>
          <w:lang w:eastAsia="uk-UA"/>
        </w:rPr>
        <w:t xml:space="preserve"> ІЛЬКІВУ Назарію Олеговичу</w:t>
      </w:r>
      <w:r>
        <w:rPr>
          <w:szCs w:val="28"/>
        </w:rPr>
        <w:t xml:space="preserve"> за виконання обов’язків тимчасово відсутнього </w:t>
      </w:r>
      <w:r>
        <w:rPr>
          <w:lang w:eastAsia="uk-UA"/>
        </w:rPr>
        <w:t xml:space="preserve">директора </w:t>
      </w:r>
      <w:proofErr w:type="spellStart"/>
      <w:r>
        <w:rPr>
          <w:szCs w:val="28"/>
          <w:lang w:eastAsia="uk-UA"/>
        </w:rPr>
        <w:t>Старокривинської</w:t>
      </w:r>
      <w:proofErr w:type="spellEnd"/>
      <w:r>
        <w:rPr>
          <w:szCs w:val="28"/>
          <w:lang w:eastAsia="uk-UA"/>
        </w:rPr>
        <w:t xml:space="preserve"> гімназії «Патріот»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</w:t>
      </w:r>
      <w:proofErr w:type="spellStart"/>
      <w:r>
        <w:rPr>
          <w:szCs w:val="28"/>
          <w:lang w:eastAsia="uk-UA"/>
        </w:rPr>
        <w:t>Шепетівського</w:t>
      </w:r>
      <w:proofErr w:type="spellEnd"/>
      <w:r>
        <w:rPr>
          <w:szCs w:val="28"/>
          <w:lang w:eastAsia="uk-UA"/>
        </w:rPr>
        <w:t xml:space="preserve"> району Хмельницької області</w:t>
      </w:r>
      <w:r>
        <w:rPr>
          <w:szCs w:val="28"/>
        </w:rPr>
        <w:t xml:space="preserve"> </w:t>
      </w:r>
      <w:r>
        <w:rPr>
          <w:lang w:eastAsia="uk-UA"/>
        </w:rPr>
        <w:t>ГРУШІ                    Олени Сергіївни</w:t>
      </w:r>
      <w:r>
        <w:rPr>
          <w:szCs w:val="28"/>
        </w:rPr>
        <w:t xml:space="preserve"> доплату у розмірі різниці  між фактичним  посадовим  окладом</w:t>
      </w:r>
    </w:p>
    <w:p w:rsidR="001D17E4" w:rsidRDefault="001D17E4" w:rsidP="001D17E4">
      <w:pPr>
        <w:ind w:firstLine="708"/>
        <w:jc w:val="center"/>
        <w:rPr>
          <w:lang w:val="en-US" w:eastAsia="uk-UA"/>
        </w:rPr>
      </w:pPr>
    </w:p>
    <w:p w:rsidR="001D17E4" w:rsidRDefault="001D17E4" w:rsidP="001D17E4">
      <w:pPr>
        <w:ind w:firstLine="708"/>
        <w:jc w:val="center"/>
        <w:rPr>
          <w:lang w:eastAsia="uk-UA"/>
        </w:rPr>
      </w:pPr>
      <w:bookmarkStart w:id="0" w:name="_GoBack"/>
      <w:bookmarkEnd w:id="0"/>
      <w:r>
        <w:rPr>
          <w:lang w:eastAsia="uk-UA"/>
        </w:rPr>
        <w:lastRenderedPageBreak/>
        <w:t>2</w:t>
      </w:r>
    </w:p>
    <w:p w:rsidR="001D17E4" w:rsidRDefault="001D17E4" w:rsidP="001D17E4">
      <w:pPr>
        <w:ind w:firstLine="708"/>
        <w:jc w:val="both"/>
        <w:rPr>
          <w:lang w:eastAsia="uk-UA"/>
        </w:rPr>
      </w:pPr>
    </w:p>
    <w:p w:rsidR="001D17E4" w:rsidRDefault="001D17E4" w:rsidP="001D17E4">
      <w:pPr>
        <w:jc w:val="both"/>
        <w:rPr>
          <w:szCs w:val="28"/>
        </w:rPr>
      </w:pPr>
      <w:r>
        <w:rPr>
          <w:lang w:eastAsia="uk-UA"/>
        </w:rPr>
        <w:t xml:space="preserve">директора </w:t>
      </w:r>
      <w:proofErr w:type="spellStart"/>
      <w:r>
        <w:rPr>
          <w:szCs w:val="28"/>
          <w:lang w:eastAsia="uk-UA"/>
        </w:rPr>
        <w:t>Старокривинської</w:t>
      </w:r>
      <w:proofErr w:type="spellEnd"/>
      <w:r>
        <w:rPr>
          <w:szCs w:val="28"/>
          <w:lang w:eastAsia="uk-UA"/>
        </w:rPr>
        <w:t xml:space="preserve"> гімназії «Патріот»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</w:t>
      </w:r>
      <w:proofErr w:type="spellStart"/>
      <w:r>
        <w:rPr>
          <w:szCs w:val="28"/>
          <w:lang w:eastAsia="uk-UA"/>
        </w:rPr>
        <w:t>Шепетівського</w:t>
      </w:r>
      <w:proofErr w:type="spellEnd"/>
      <w:r>
        <w:rPr>
          <w:szCs w:val="28"/>
          <w:lang w:eastAsia="uk-UA"/>
        </w:rPr>
        <w:t xml:space="preserve"> району Хмельницької області</w:t>
      </w:r>
      <w:r>
        <w:rPr>
          <w:szCs w:val="28"/>
        </w:rPr>
        <w:t xml:space="preserve"> (без урахування надбавок та доплати) і посадовим окладом </w:t>
      </w:r>
      <w:r>
        <w:rPr>
          <w:lang w:eastAsia="uk-UA"/>
        </w:rPr>
        <w:t xml:space="preserve">вчителя англійської мови </w:t>
      </w:r>
      <w:proofErr w:type="spellStart"/>
      <w:r>
        <w:rPr>
          <w:szCs w:val="28"/>
          <w:lang w:eastAsia="uk-UA"/>
        </w:rPr>
        <w:t>Старокривинської</w:t>
      </w:r>
      <w:proofErr w:type="spellEnd"/>
      <w:r>
        <w:rPr>
          <w:szCs w:val="28"/>
          <w:lang w:eastAsia="uk-UA"/>
        </w:rPr>
        <w:t xml:space="preserve"> гімназії «Патріот»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</w:t>
      </w:r>
      <w:proofErr w:type="spellStart"/>
      <w:r>
        <w:rPr>
          <w:szCs w:val="28"/>
          <w:lang w:eastAsia="uk-UA"/>
        </w:rPr>
        <w:t>Шепетівського</w:t>
      </w:r>
      <w:proofErr w:type="spellEnd"/>
      <w:r>
        <w:rPr>
          <w:szCs w:val="28"/>
          <w:lang w:eastAsia="uk-UA"/>
        </w:rPr>
        <w:t xml:space="preserve"> району Хмельницької області</w:t>
      </w:r>
      <w:r>
        <w:rPr>
          <w:szCs w:val="28"/>
        </w:rPr>
        <w:t>.</w:t>
      </w:r>
    </w:p>
    <w:p w:rsidR="001D17E4" w:rsidRDefault="001D17E4" w:rsidP="001D17E4">
      <w:pPr>
        <w:ind w:firstLine="708"/>
        <w:jc w:val="both"/>
        <w:rPr>
          <w:szCs w:val="28"/>
        </w:rPr>
      </w:pPr>
    </w:p>
    <w:p w:rsidR="001D17E4" w:rsidRDefault="001D17E4" w:rsidP="001D17E4">
      <w:pPr>
        <w:jc w:val="both"/>
      </w:pPr>
      <w:r>
        <w:rPr>
          <w:color w:val="FF0000"/>
          <w:szCs w:val="28"/>
        </w:rPr>
        <w:tab/>
      </w:r>
      <w:r>
        <w:rPr>
          <w:szCs w:val="28"/>
        </w:rPr>
        <w:t>3. Контроль за виконанням цього розпорядження покласти на заступника міського голови з питань діяльності виконавчих органів ради Василя МИСЬКА.</w:t>
      </w:r>
    </w:p>
    <w:p w:rsidR="001D17E4" w:rsidRDefault="001D17E4" w:rsidP="001D17E4">
      <w:pPr>
        <w:jc w:val="both"/>
        <w:rPr>
          <w:szCs w:val="28"/>
        </w:rPr>
      </w:pPr>
    </w:p>
    <w:p w:rsidR="001D17E4" w:rsidRDefault="001D17E4" w:rsidP="001D17E4">
      <w:pPr>
        <w:jc w:val="both"/>
        <w:rPr>
          <w:szCs w:val="28"/>
        </w:rPr>
      </w:pPr>
    </w:p>
    <w:p w:rsidR="001D17E4" w:rsidRDefault="001D17E4" w:rsidP="001D17E4">
      <w:pPr>
        <w:jc w:val="both"/>
        <w:rPr>
          <w:szCs w:val="28"/>
        </w:rPr>
      </w:pPr>
    </w:p>
    <w:p w:rsidR="001D17E4" w:rsidRDefault="001D17E4" w:rsidP="001D17E4">
      <w:pPr>
        <w:jc w:val="both"/>
        <w:rPr>
          <w:bCs/>
          <w:szCs w:val="28"/>
        </w:rPr>
      </w:pPr>
      <w:r>
        <w:rPr>
          <w:bCs/>
          <w:szCs w:val="28"/>
        </w:rPr>
        <w:t>Секретар міської ради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    Іван РОМАНЮК</w:t>
      </w:r>
    </w:p>
    <w:p w:rsidR="001D17E4" w:rsidRDefault="001D17E4" w:rsidP="001D17E4">
      <w:pPr>
        <w:jc w:val="both"/>
        <w:rPr>
          <w:szCs w:val="28"/>
        </w:rPr>
      </w:pPr>
    </w:p>
    <w:p w:rsidR="001D17E4" w:rsidRDefault="001D17E4" w:rsidP="001D17E4">
      <w:pPr>
        <w:jc w:val="both"/>
        <w:rPr>
          <w:szCs w:val="28"/>
        </w:rPr>
      </w:pPr>
    </w:p>
    <w:p w:rsidR="001D17E4" w:rsidRDefault="001D17E4" w:rsidP="001D17E4">
      <w:pPr>
        <w:jc w:val="both"/>
        <w:rPr>
          <w:szCs w:val="28"/>
        </w:rPr>
      </w:pPr>
    </w:p>
    <w:p w:rsidR="001D17E4" w:rsidRDefault="001D17E4" w:rsidP="001D17E4">
      <w:pPr>
        <w:jc w:val="both"/>
        <w:rPr>
          <w:szCs w:val="28"/>
        </w:rPr>
      </w:pPr>
    </w:p>
    <w:p w:rsidR="001D17E4" w:rsidRDefault="001D17E4" w:rsidP="001D17E4">
      <w:pPr>
        <w:jc w:val="both"/>
        <w:rPr>
          <w:szCs w:val="28"/>
        </w:rPr>
      </w:pPr>
    </w:p>
    <w:p w:rsidR="001D17E4" w:rsidRDefault="001D17E4" w:rsidP="001D17E4">
      <w:pPr>
        <w:jc w:val="both"/>
        <w:rPr>
          <w:szCs w:val="28"/>
        </w:rPr>
      </w:pPr>
    </w:p>
    <w:p w:rsidR="001D17E4" w:rsidRDefault="001D17E4" w:rsidP="001D17E4">
      <w:pPr>
        <w:jc w:val="both"/>
        <w:rPr>
          <w:szCs w:val="28"/>
        </w:rPr>
      </w:pPr>
    </w:p>
    <w:p w:rsidR="001D17E4" w:rsidRDefault="001D17E4" w:rsidP="001D17E4">
      <w:pPr>
        <w:jc w:val="both"/>
        <w:rPr>
          <w:szCs w:val="28"/>
        </w:rPr>
      </w:pPr>
    </w:p>
    <w:p w:rsidR="001D17E4" w:rsidRDefault="001D17E4" w:rsidP="001D17E4">
      <w:pPr>
        <w:jc w:val="both"/>
        <w:rPr>
          <w:szCs w:val="28"/>
        </w:rPr>
      </w:pPr>
    </w:p>
    <w:p w:rsidR="001D17E4" w:rsidRDefault="001D17E4" w:rsidP="001D17E4">
      <w:pPr>
        <w:jc w:val="both"/>
        <w:rPr>
          <w:szCs w:val="28"/>
        </w:rPr>
      </w:pPr>
    </w:p>
    <w:p w:rsidR="001D17E4" w:rsidRDefault="001D17E4" w:rsidP="001D17E4">
      <w:pPr>
        <w:jc w:val="both"/>
        <w:rPr>
          <w:szCs w:val="28"/>
        </w:rPr>
      </w:pPr>
    </w:p>
    <w:p w:rsidR="001D17E4" w:rsidRDefault="001D17E4" w:rsidP="001D17E4">
      <w:pPr>
        <w:jc w:val="both"/>
        <w:rPr>
          <w:szCs w:val="28"/>
        </w:rPr>
      </w:pPr>
    </w:p>
    <w:p w:rsidR="001D17E4" w:rsidRDefault="001D17E4" w:rsidP="001D17E4">
      <w:pPr>
        <w:jc w:val="both"/>
        <w:rPr>
          <w:szCs w:val="28"/>
        </w:rPr>
      </w:pPr>
    </w:p>
    <w:p w:rsidR="001D17E4" w:rsidRDefault="001D17E4" w:rsidP="001D17E4">
      <w:pPr>
        <w:jc w:val="both"/>
        <w:rPr>
          <w:szCs w:val="28"/>
        </w:rPr>
      </w:pPr>
    </w:p>
    <w:p w:rsidR="001D17E4" w:rsidRDefault="001D17E4" w:rsidP="001D17E4">
      <w:pPr>
        <w:jc w:val="both"/>
        <w:rPr>
          <w:szCs w:val="28"/>
        </w:rPr>
      </w:pPr>
    </w:p>
    <w:p w:rsidR="001D17E4" w:rsidRDefault="001D17E4" w:rsidP="001D17E4">
      <w:pPr>
        <w:jc w:val="both"/>
        <w:rPr>
          <w:szCs w:val="28"/>
        </w:rPr>
      </w:pPr>
    </w:p>
    <w:p w:rsidR="001D17E4" w:rsidRDefault="001D17E4" w:rsidP="001D17E4">
      <w:pPr>
        <w:jc w:val="both"/>
        <w:rPr>
          <w:szCs w:val="28"/>
        </w:rPr>
      </w:pPr>
    </w:p>
    <w:p w:rsidR="001D17E4" w:rsidRDefault="001D17E4" w:rsidP="001D17E4">
      <w:pPr>
        <w:jc w:val="both"/>
        <w:rPr>
          <w:szCs w:val="28"/>
        </w:rPr>
      </w:pPr>
    </w:p>
    <w:p w:rsidR="001D17E4" w:rsidRPr="001D17E4" w:rsidRDefault="001D17E4" w:rsidP="001D17E4">
      <w:pPr>
        <w:jc w:val="both"/>
        <w:rPr>
          <w:szCs w:val="28"/>
          <w:lang w:val="ru-RU"/>
        </w:rPr>
      </w:pPr>
    </w:p>
    <w:p w:rsidR="001D17E4" w:rsidRDefault="001D17E4" w:rsidP="001D17E4">
      <w:pPr>
        <w:jc w:val="both"/>
        <w:rPr>
          <w:szCs w:val="28"/>
        </w:rPr>
      </w:pPr>
    </w:p>
    <w:p w:rsidR="001D17E4" w:rsidRDefault="001D17E4" w:rsidP="001D17E4">
      <w:pPr>
        <w:jc w:val="both"/>
        <w:rPr>
          <w:szCs w:val="28"/>
        </w:rPr>
      </w:pPr>
    </w:p>
    <w:p w:rsidR="001D17E4" w:rsidRDefault="001D17E4" w:rsidP="001D17E4">
      <w:pPr>
        <w:jc w:val="both"/>
        <w:rPr>
          <w:szCs w:val="28"/>
        </w:rPr>
      </w:pPr>
    </w:p>
    <w:p w:rsidR="001D17E4" w:rsidRDefault="001D17E4" w:rsidP="001D17E4">
      <w:pPr>
        <w:jc w:val="both"/>
        <w:rPr>
          <w:szCs w:val="28"/>
        </w:rPr>
      </w:pPr>
    </w:p>
    <w:p w:rsidR="001D17E4" w:rsidRDefault="001D17E4" w:rsidP="001D17E4">
      <w:pPr>
        <w:jc w:val="both"/>
        <w:rPr>
          <w:szCs w:val="28"/>
        </w:rPr>
      </w:pPr>
    </w:p>
    <w:p w:rsidR="001D17E4" w:rsidRDefault="001D17E4" w:rsidP="001D17E4">
      <w:pPr>
        <w:jc w:val="both"/>
        <w:rPr>
          <w:szCs w:val="28"/>
        </w:rPr>
      </w:pPr>
      <w:r>
        <w:rPr>
          <w:szCs w:val="28"/>
        </w:rPr>
        <w:t>З розпорядженням ознайомлені:</w:t>
      </w:r>
    </w:p>
    <w:p w:rsidR="001D17E4" w:rsidRDefault="001D17E4" w:rsidP="001D17E4">
      <w:pPr>
        <w:jc w:val="both"/>
        <w:rPr>
          <w:szCs w:val="28"/>
        </w:rPr>
      </w:pPr>
      <w:r>
        <w:rPr>
          <w:szCs w:val="28"/>
        </w:rPr>
        <w:t>Груша О.С.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«____»_________ 2025 року</w:t>
      </w:r>
    </w:p>
    <w:p w:rsidR="001D17E4" w:rsidRDefault="001D17E4" w:rsidP="001D17E4">
      <w:pPr>
        <w:jc w:val="both"/>
        <w:rPr>
          <w:szCs w:val="28"/>
        </w:rPr>
      </w:pPr>
      <w:r>
        <w:rPr>
          <w:szCs w:val="28"/>
        </w:rPr>
        <w:t>Ільків Н.О.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«____»_________ 2025 року</w:t>
      </w:r>
    </w:p>
    <w:p w:rsidR="001D17E4" w:rsidRDefault="001D17E4" w:rsidP="001D17E4">
      <w:pPr>
        <w:jc w:val="both"/>
        <w:rPr>
          <w:szCs w:val="28"/>
        </w:rPr>
      </w:pPr>
      <w:proofErr w:type="spellStart"/>
      <w:r>
        <w:rPr>
          <w:szCs w:val="28"/>
        </w:rPr>
        <w:t>Іванців</w:t>
      </w:r>
      <w:proofErr w:type="spellEnd"/>
      <w:r>
        <w:rPr>
          <w:szCs w:val="28"/>
        </w:rPr>
        <w:t xml:space="preserve"> І.М.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«____»_________ 2025 року</w:t>
      </w:r>
    </w:p>
    <w:p w:rsidR="0072302E" w:rsidRDefault="0072302E"/>
    <w:sectPr w:rsidR="0072302E" w:rsidSect="001D17E4">
      <w:pgSz w:w="11906" w:h="16838"/>
      <w:pgMar w:top="284" w:right="851" w:bottom="85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DB"/>
    <w:rsid w:val="001D17E4"/>
    <w:rsid w:val="0072302E"/>
    <w:rsid w:val="0096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7E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7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7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7E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7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7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1983</Words>
  <Characters>1131</Characters>
  <Application>Microsoft Office Word</Application>
  <DocSecurity>0</DocSecurity>
  <Lines>9</Lines>
  <Paragraphs>6</Paragraphs>
  <ScaleCrop>false</ScaleCrop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</dc:creator>
  <cp:keywords/>
  <dc:description/>
  <cp:lastModifiedBy>Кадри</cp:lastModifiedBy>
  <cp:revision>3</cp:revision>
  <dcterms:created xsi:type="dcterms:W3CDTF">2025-12-16T14:12:00Z</dcterms:created>
  <dcterms:modified xsi:type="dcterms:W3CDTF">2025-12-16T14:13:00Z</dcterms:modified>
</cp:coreProperties>
</file>